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  Lafayette-Winona Civic League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4540250</wp:posOffset>
            </wp:positionH>
            <wp:positionV relativeFrom="paragraph">
              <wp:posOffset>-546098</wp:posOffset>
            </wp:positionV>
            <wp:extent cx="1835150" cy="1879600"/>
            <wp:effectExtent b="0" l="0" r="0" t="0"/>
            <wp:wrapSquare wrapText="bothSides" distB="0" distT="0" distL="114300" distR="114300"/>
            <wp:docPr descr="2018-09-28-0004.jpg" id="6" name="image1.jpg"/>
            <a:graphic>
              <a:graphicData uri="http://schemas.openxmlformats.org/drawingml/2006/picture">
                <pic:pic>
                  <pic:nvPicPr>
                    <pic:cNvPr descr="2018-09-28-0004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87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Minutes of the LWCL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September 16, 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7:06 pm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Call to Order and Pledge of Allegiance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Welcome to the 2025/2026 Civic League Season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Board Members: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Bryan Cornell, President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Matt Hinson, Vice President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Nancy Eyler, Treasurer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Christopher May, Secretary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Douglas Arnold, Member at Large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Introductory Announcements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HRSD cancelled their presentation – will be rescheduled for future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Appreciation for attendance expressed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Special Guests and any First-timers Introduction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HRSD Cancelled due to weather 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Attendance: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46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Last Meeting’s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Summary of July/August Board Meetings by Bryan Cornell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Webpage launch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www.lwcl.net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Committee establishment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Crime Report by Community Resource Officer, Officer Tomko: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60 day stats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violent crime reported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Several petty larcenies reported (car break-ins)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Main dates for reported incidents were in early August all over the neighborhood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One car window broken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Norfolk PD Sponsored Event this Saturday (9/20) @3PM Grace Baptist Church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3423 Sewells Point Road, Norfolk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Oct 1 Chat and Chew – Walk with Norfolk Police officers through Norview Neighborhood: meet at Norview Community Center 6PM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6380 Sewells Point Road, Norfolk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City will provide food and drinks after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Member Question: What is going on with the intersection across the bridge? DuPont Cir and Lafayette – the crosswalk signal is no longer working (button is gone/no power). Brian Cornell adds that a Hawk System may be proposed by City? Hawk System is a cross walk with yellow and red signal light to assure traffic stops to allow crossing. Member of the City of Norfolk Traffic department will come to a future meeting to answer questions on Hawk system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did have flags at the intersection and the City took them away as they were not “authorized” – Officer Tomko took not and will inquire on this for next meeting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Introduction of Committee Chairs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Board established a committee system – 3 committee system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Goal for system is for the members to have the power to give direction to the civic league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Committee participation is voluntary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Committee chair goals and how to get involved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Events Committee – Amanda Pine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Introduction of current members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Some events already proposed!</w:t>
      </w:r>
    </w:p>
    <w:p w:rsidR="00000000" w:rsidDel="00000000" w:rsidP="00000000" w:rsidRDefault="00000000" w:rsidRPr="00000000" w14:paraId="0000003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Halloween decorating competition</w:t>
      </w:r>
    </w:p>
    <w:p w:rsidR="00000000" w:rsidDel="00000000" w:rsidP="00000000" w:rsidRDefault="00000000" w:rsidRPr="00000000" w14:paraId="0000003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Xmas light tour with stops</w:t>
      </w:r>
    </w:p>
    <w:p w:rsidR="00000000" w:rsidDel="00000000" w:rsidP="00000000" w:rsidRDefault="00000000" w:rsidRPr="00000000" w14:paraId="0000003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Yard sale</w:t>
      </w:r>
    </w:p>
    <w:p w:rsidR="00000000" w:rsidDel="00000000" w:rsidP="00000000" w:rsidRDefault="00000000" w:rsidRPr="00000000" w14:paraId="0000003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End of school year/beginning of Summer event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Amanda requests that interested members reach out to her to take part in the committee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Social Committee – Rebecca Schultz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Introduction of members</w:t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LWCL Website is up and running</w:t>
      </w:r>
    </w:p>
    <w:p w:rsidR="00000000" w:rsidDel="00000000" w:rsidP="00000000" w:rsidRDefault="00000000" w:rsidRPr="00000000" w14:paraId="0000003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Event calendar is up and running on website</w:t>
      </w:r>
    </w:p>
    <w:p w:rsidR="00000000" w:rsidDel="00000000" w:rsidP="00000000" w:rsidRDefault="00000000" w:rsidRPr="00000000" w14:paraId="0000003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Website now includes a document library</w:t>
      </w:r>
    </w:p>
    <w:p w:rsidR="00000000" w:rsidDel="00000000" w:rsidP="00000000" w:rsidRDefault="00000000" w:rsidRPr="00000000" w14:paraId="0000003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Rebecca’s email is on the site – email her with ideas/comments/additions</w:t>
      </w:r>
    </w:p>
    <w:p w:rsidR="00000000" w:rsidDel="00000000" w:rsidP="00000000" w:rsidRDefault="00000000" w:rsidRPr="00000000" w14:paraId="0000003E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Website will include a subscribe form for newsletter/announcements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Formal FB code of conduct – in the works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Goals:</w:t>
      </w:r>
    </w:p>
    <w:p w:rsidR="00000000" w:rsidDel="00000000" w:rsidP="00000000" w:rsidRDefault="00000000" w:rsidRPr="00000000" w14:paraId="00000041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Want to move primary form of communication out of FB and on to the website – STATED GOAL</w:t>
      </w:r>
    </w:p>
    <w:p w:rsidR="00000000" w:rsidDel="00000000" w:rsidP="00000000" w:rsidRDefault="00000000" w:rsidRPr="00000000" w14:paraId="00000042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Newsletter with contributions – STATED GOAL</w:t>
      </w:r>
    </w:p>
    <w:p w:rsidR="00000000" w:rsidDel="00000000" w:rsidP="00000000" w:rsidRDefault="00000000" w:rsidRPr="00000000" w14:paraId="0000004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Redesign of the civic league signs is in the works!</w:t>
      </w:r>
    </w:p>
    <w:p w:rsidR="00000000" w:rsidDel="00000000" w:rsidP="00000000" w:rsidRDefault="00000000" w:rsidRPr="00000000" w14:paraId="0000004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Colonial Pace Riverview has sponsors for their website AND their newsletter – Social committee seeks similar avenue to gain sponsors to cover costs and possibly bring in money to the LWCL - STATED GOAL</w:t>
      </w:r>
    </w:p>
    <w:p w:rsidR="00000000" w:rsidDel="00000000" w:rsidP="00000000" w:rsidRDefault="00000000" w:rsidRPr="00000000" w14:paraId="0000004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Dues paid online/information collected online through website – STATED GOAL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Dog Park Committee – Susan T Jones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Recounting of the history of our dog park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Susan would like to work with volunteers on upkeep</w:t>
      </w:r>
    </w:p>
    <w:p w:rsidR="00000000" w:rsidDel="00000000" w:rsidP="00000000" w:rsidRDefault="00000000" w:rsidRPr="00000000" w14:paraId="0000004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Need more volunteers – maintenance and monitoring of the park </w:t>
      </w:r>
    </w:p>
    <w:p w:rsidR="00000000" w:rsidDel="00000000" w:rsidP="00000000" w:rsidRDefault="00000000" w:rsidRPr="00000000" w14:paraId="0000004A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City does not do much in this respect so the reliance on volunteers is crucial to the upkeep of the park</w:t>
      </w:r>
    </w:p>
    <w:p w:rsidR="00000000" w:rsidDel="00000000" w:rsidP="00000000" w:rsidRDefault="00000000" w:rsidRPr="00000000" w14:paraId="0000004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Please get in touch with Susan for volunteer opportunities!!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Special Guest Presentation by HRSD/ Hazen &amp; Sawyer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Cancelled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Good for the Order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Member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Amazon wreck on Lafayette – video was made by civic league member – Lafayette and Dupont Cir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Video captured sound of neighbor saying to throw dog poop in yard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Last straw for this member and he is selling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Urges civility in the neighborhood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Member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Comment from member on Dupont Cir: past 3 weeks she has been doing a walking challenge – noticed that the sidewalks on South side of Lafayette are really bad (some are marked orange for possible replacement?)– Does Norfolk have a request form to replace sidewalks? If so, suggested we should come together as a civic league to address this problem – possibly place link on website for the NORFOLK CARES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(possible follow up action for Social Committee – NORFOLK CARES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Member response: Replacement of water lines may be cause for the marks that have been spotted on the sidewalks (Miss Utility uses orange marks for communication lines)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Member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Motion form member that the committee chairs are allowed to vote with the board – they would essentially become members of the board with voting priviledges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Motion is seconded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Reasoning is to bring more voices on the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The motion would be to open a conversation to amend the by-laws to allow committee chairs to vote as full board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Rebecca – this could be an opportunity for members to gain experience in the civic league and possibly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Call the Question (vote on the motion) – those in favor of examining an amendment to the by-laws to allow committee chairs to be members of the board voice ‘yay’ - those opposed voice ‘nay’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Please provide email address to Rebecca Shultz for inclusion in newsletters/announcements of the LWCL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Announcement: Oct 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Epiphany Church yard sale – food and bake sale!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Announcement: meetings will be videoed and made available for homebound members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Announcement: Oct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at Lakewood park – art sale!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Announcement: First UMC: Fall Festival Nov 1 -5 PM 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Announcement: Katy’s Kickers Swim School opening this month Sat the 27th on 2601 Colley Ave. Invitation to attend grand opening by owner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Treasurer’s Report: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Nancy Eyler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LWCL financial 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August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 people joined: $15 for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LWCL paid $383 to get website up and running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Sept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2 people joined: $10 for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$5320 in the general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Membership dues – if you have not already, please pay Nancy ($5 payable to treasurer)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Next meeting date: October 21, 2025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Adjournment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Check out the website: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www.lwcl.net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6352</wp:posOffset>
            </wp:positionH>
            <wp:positionV relativeFrom="paragraph">
              <wp:posOffset>64135</wp:posOffset>
            </wp:positionV>
            <wp:extent cx="1276350" cy="381000"/>
            <wp:effectExtent b="0" l="0" r="0" t="0"/>
            <wp:wrapSquare wrapText="bothSides" distB="0" distT="0" distL="114300" distR="114300"/>
            <wp:docPr descr="facebook logo.jpg" id="7" name="image2.jpg"/>
            <a:graphic>
              <a:graphicData uri="http://schemas.openxmlformats.org/drawingml/2006/picture">
                <pic:pic>
                  <pic:nvPicPr>
                    <pic:cNvPr descr="facebook logo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Spacing">
    <w:name w:val="No Spacing"/>
    <w:uiPriority w:val="1"/>
    <w:qFormat w:val="1"/>
    <w:rsid w:val="00A943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943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94350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4B2FFF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E44EB0"/>
    <w:rPr>
      <w:b w:val="1"/>
      <w:bCs w:val="1"/>
      <w:smallCaps w:val="1"/>
      <w:color w:val="c0504d" w:themeColor="accent2"/>
      <w:spacing w:val="5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B4F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B4F55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F245F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14721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lwcl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9yxqSicpemlyGZRthmr4H2CRA==">CgMxLjA4AHIhMXBGeGtDSGZ6eENTWXpmdlduMExSSmtKaUV4Xzd6NEFP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2025-09-17T21:59:00Z</dcterms:created>
  <dc:creator>Cannon</dc:creator>
</cp:coreProperties>
</file>